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1B1C8" w14:textId="1D5F5BCE" w:rsidR="00750B85" w:rsidRPr="00750B85" w:rsidRDefault="00750B85" w:rsidP="00750B85">
      <w:pPr>
        <w:ind w:left="851"/>
        <w:jc w:val="center"/>
        <w:rPr>
          <w:b/>
          <w:bCs/>
          <w:i/>
          <w:iCs/>
          <w:lang w:val="es-ES"/>
        </w:rPr>
      </w:pPr>
      <w:r w:rsidRPr="00750B85">
        <w:rPr>
          <w:b/>
          <w:bCs/>
          <w:i/>
          <w:iCs/>
          <w:lang w:val="es-ES"/>
        </w:rPr>
        <w:t>“Año de la esperanza y el fortalecimiento de la democracia”</w:t>
      </w:r>
    </w:p>
    <w:p w14:paraId="70786DC2" w14:textId="77777777" w:rsidR="00750B85" w:rsidRDefault="00750B85" w:rsidP="00750B85">
      <w:pPr>
        <w:jc w:val="center"/>
        <w:rPr>
          <w:b/>
          <w:bCs/>
          <w:lang w:val="es-ES"/>
        </w:rPr>
      </w:pPr>
    </w:p>
    <w:p w14:paraId="3DFD1ECA" w14:textId="37C74B1D" w:rsidR="00750B85" w:rsidRPr="008D30FE" w:rsidRDefault="00750B85" w:rsidP="008D30FE">
      <w:pPr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              </w:t>
      </w:r>
      <w:r w:rsidRPr="00750B85">
        <w:rPr>
          <w:b/>
          <w:bCs/>
          <w:lang w:val="es-ES"/>
        </w:rPr>
        <w:t>ANEXO 1</w:t>
      </w:r>
    </w:p>
    <w:p w14:paraId="25743B92" w14:textId="6E68F1B7" w:rsidR="00750B85" w:rsidRPr="00750B85" w:rsidRDefault="00750B85" w:rsidP="00750B85">
      <w:pPr>
        <w:ind w:left="851"/>
        <w:jc w:val="center"/>
        <w:rPr>
          <w:b/>
          <w:bCs/>
          <w:lang w:val="es-ES"/>
        </w:rPr>
      </w:pPr>
      <w:r w:rsidRPr="00750B85">
        <w:rPr>
          <w:b/>
          <w:bCs/>
          <w:lang w:val="es-ES"/>
        </w:rPr>
        <w:t>COMUNICADO 001 DREP-UGEL SAN ROMAN</w:t>
      </w:r>
    </w:p>
    <w:p w14:paraId="5A7117C2" w14:textId="479EF26E" w:rsidR="00750B85" w:rsidRDefault="008D30FE" w:rsidP="00750B85">
      <w:pPr>
        <w:ind w:left="851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REPROGRAMACION DEL </w:t>
      </w:r>
      <w:r w:rsidR="00750B85" w:rsidRPr="00750B85">
        <w:rPr>
          <w:b/>
          <w:bCs/>
          <w:lang w:val="es-ES"/>
        </w:rPr>
        <w:t>CRONOGRAMA REGIONAL DEL PROCESO DE ASCENSO DEL PERSONAL ADMINISTRATIVO NOMBRADO, COMPRENDIDO BAJO EL REGIMEN LABORAL DEL DECREDO LEGISLATIVO N.°276 DEL AMBITO DE LA DIRECCION REGIONAL DE EDUCACION PUNO, PARA EL PERIODO 2026, UNIDAD DE GESTION EDUCATIVA SAN ROMAN</w:t>
      </w:r>
    </w:p>
    <w:p w14:paraId="7195474D" w14:textId="77777777" w:rsidR="00750B85" w:rsidRDefault="00750B85" w:rsidP="00750B85">
      <w:pPr>
        <w:jc w:val="center"/>
        <w:rPr>
          <w:b/>
          <w:bCs/>
          <w:lang w:val="es-ES"/>
        </w:rPr>
      </w:pPr>
    </w:p>
    <w:tbl>
      <w:tblPr>
        <w:tblW w:w="11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5783"/>
        <w:gridCol w:w="1379"/>
        <w:gridCol w:w="1300"/>
        <w:gridCol w:w="2098"/>
      </w:tblGrid>
      <w:tr w:rsidR="00750B85" w:rsidRPr="00750B85" w14:paraId="6832E9B7" w14:textId="77777777" w:rsidTr="00750B85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AF7"/>
            <w:vAlign w:val="center"/>
            <w:hideMark/>
          </w:tcPr>
          <w:p w14:paraId="20B67132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  <w:t>N.º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AF7"/>
            <w:vAlign w:val="center"/>
            <w:hideMark/>
          </w:tcPr>
          <w:p w14:paraId="12215605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  <w:t>ACTIVIDADES DEL PROCESO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AF7"/>
            <w:vAlign w:val="center"/>
            <w:hideMark/>
          </w:tcPr>
          <w:p w14:paraId="23EDC2E7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  <w:t>INICIO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AF7"/>
            <w:vAlign w:val="center"/>
            <w:hideMark/>
          </w:tcPr>
          <w:p w14:paraId="735ADD86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  <w:t>FIN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AF7"/>
            <w:vAlign w:val="center"/>
            <w:hideMark/>
          </w:tcPr>
          <w:p w14:paraId="7FF15410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s-PE"/>
                <w14:ligatures w14:val="none"/>
              </w:rPr>
              <w:t>RESPONSABLE</w:t>
            </w:r>
          </w:p>
        </w:tc>
      </w:tr>
      <w:tr w:rsidR="00750B85" w:rsidRPr="00750B85" w14:paraId="571664EC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EDB9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7653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Publicación y difusión de las plazas vacantes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016C3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9/09/2026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5EAB1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9/09/2026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95674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DRE/UGEL</w:t>
            </w:r>
          </w:p>
        </w:tc>
      </w:tr>
      <w:tr w:rsidR="00750B85" w:rsidRPr="00750B85" w14:paraId="39C0F65B" w14:textId="77777777" w:rsidTr="00750B85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A833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66AC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Inscripción de postulantes de manera presencial Oficina Trámite Documentario DRE/UGEL hasta las 3:00pm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6AC86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10/09/2026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57AEE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11/09/2026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9C5AB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Postulante</w:t>
            </w:r>
          </w:p>
        </w:tc>
      </w:tr>
      <w:tr w:rsidR="00750B85" w:rsidRPr="00750B85" w14:paraId="2B188FCB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D49B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0617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Calificación de requisitos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A7AA5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10/09/2026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FE10F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10/09/2026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9E37A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02DC39B0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3BBB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5EBC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Publicación de relación de postulantes aptos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8180D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11/09/2026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FAF0D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11/09/2026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B30CE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7AF7A843" w14:textId="77777777" w:rsidTr="00750B85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C950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DAA2" w14:textId="091BACE0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Presentación de reclamos – presencial por trámite documentario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 xml:space="preserve"> 8:00 am a 12:00 pm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037CA" w14:textId="07228BC7" w:rsidR="00750B85" w:rsidRPr="00750B85" w:rsidRDefault="006E16EB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 xml:space="preserve"> </w:t>
            </w:r>
            <w:r w:rsidR="00750B85"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4</w:t>
            </w:r>
            <w:r w:rsidR="00750B85"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93067" w14:textId="47497C6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4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2A819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Postulante</w:t>
            </w:r>
          </w:p>
        </w:tc>
      </w:tr>
      <w:tr w:rsidR="00750B85" w:rsidRPr="00750B85" w14:paraId="294F0E6E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02BC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AB75" w14:textId="41AD7E29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Absolución de reclamos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 xml:space="preserve"> 2:00 pm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67415" w14:textId="64159AC9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4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01588" w14:textId="4AB46F66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4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6DC53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2A975C80" w14:textId="77777777" w:rsidTr="00750B85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673A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1109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Publicación de postulantes aptos para la evaluación curricular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C4E81" w14:textId="6C5D2DD4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5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C623D" w14:textId="0F62F9D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5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17A8E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17392EA1" w14:textId="77777777" w:rsidTr="00750B85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55D9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13EB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Evaluación Curricular y desempeño laboral (Legajo personal)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EC6AF" w14:textId="122BEDF4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5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8F6C6" w14:textId="501DC9BC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5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FE38C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6A78A0CB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95E2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A5D7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Prueba de conocimientos y aptitudes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EFF6C" w14:textId="6E0953D6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6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9B5AA" w14:textId="604D869F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6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B1606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3B8ABE47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89ED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1E70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Entrevista Personal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9AA9F" w14:textId="3E805722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7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35A06" w14:textId="539EC3D6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</w:t>
            </w:r>
            <w:r w:rsidR="006E16E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7</w:t>
            </w: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15DDD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49D55E80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7F36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1727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Publicación de Cuadro de Méritos Final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01986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17/09/2026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FE1CD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17/09/2026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65130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0066420D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39F5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1D3B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Adjudicación de plazas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9473D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18/09/2026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EAABB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18/09/2026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88AEB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5626F0F0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96C1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667F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Informe final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CEC14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21/09/2026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9A238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21/09/2026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107DA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Comisión – DRE/UGEL</w:t>
            </w:r>
          </w:p>
        </w:tc>
      </w:tr>
      <w:tr w:rsidR="00750B85" w:rsidRPr="00750B85" w14:paraId="20A3F32A" w14:textId="77777777" w:rsidTr="00750B85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109D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2051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Expedición de la Resolución Directoral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2C8FA0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A partir del 22/09/2026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EE2E9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proofErr w:type="gramStart"/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RR.HH</w:t>
            </w:r>
            <w:proofErr w:type="gramEnd"/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 xml:space="preserve"> – DRE/UGEL</w:t>
            </w:r>
          </w:p>
        </w:tc>
      </w:tr>
      <w:tr w:rsidR="00750B85" w:rsidRPr="00750B85" w14:paraId="078907C7" w14:textId="77777777" w:rsidTr="00750B8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6906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15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F20E" w14:textId="77777777" w:rsidR="00750B85" w:rsidRPr="00750B85" w:rsidRDefault="00750B85" w:rsidP="00750B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Vigencia del Ascenso a partir del 01/01/2027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ABEBFC" w14:textId="77777777" w:rsidR="00750B85" w:rsidRPr="00750B85" w:rsidRDefault="00750B85" w:rsidP="00750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</w:pPr>
            <w:r w:rsidRPr="00750B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E"/>
                <w14:ligatures w14:val="none"/>
              </w:rPr>
              <w:t> </w:t>
            </w:r>
          </w:p>
        </w:tc>
      </w:tr>
    </w:tbl>
    <w:p w14:paraId="73EE52F5" w14:textId="77777777" w:rsidR="00750B85" w:rsidRDefault="00750B85" w:rsidP="00750B85">
      <w:pPr>
        <w:ind w:left="-284"/>
        <w:jc w:val="center"/>
        <w:rPr>
          <w:b/>
          <w:bCs/>
          <w:lang w:val="es-ES"/>
        </w:rPr>
      </w:pPr>
    </w:p>
    <w:p w14:paraId="5A16109C" w14:textId="493B3FED" w:rsidR="00750B85" w:rsidRPr="00750B85" w:rsidRDefault="00750B85" w:rsidP="00750B85">
      <w:pPr>
        <w:ind w:left="-284"/>
        <w:jc w:val="right"/>
        <w:rPr>
          <w:b/>
          <w:bCs/>
          <w:lang w:val="es-ES"/>
        </w:rPr>
      </w:pPr>
      <w:r>
        <w:rPr>
          <w:b/>
          <w:bCs/>
          <w:lang w:val="es-ES"/>
        </w:rPr>
        <w:t xml:space="preserve">Juliaca 08 de </w:t>
      </w:r>
      <w:proofErr w:type="gramStart"/>
      <w:r>
        <w:rPr>
          <w:b/>
          <w:bCs/>
          <w:lang w:val="es-ES"/>
        </w:rPr>
        <w:t>Septiembre</w:t>
      </w:r>
      <w:proofErr w:type="gramEnd"/>
      <w:r>
        <w:rPr>
          <w:b/>
          <w:bCs/>
          <w:lang w:val="es-ES"/>
        </w:rPr>
        <w:t xml:space="preserve"> del 2026</w:t>
      </w:r>
    </w:p>
    <w:sectPr w:rsidR="00750B85" w:rsidRPr="00750B85" w:rsidSect="00750B85">
      <w:headerReference w:type="default" r:id="rId6"/>
      <w:pgSz w:w="11906" w:h="16838"/>
      <w:pgMar w:top="1417" w:right="1701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F47C" w14:textId="77777777" w:rsidR="00687D43" w:rsidRDefault="00687D43" w:rsidP="00750B85">
      <w:pPr>
        <w:spacing w:after="0" w:line="240" w:lineRule="auto"/>
      </w:pPr>
      <w:r>
        <w:separator/>
      </w:r>
    </w:p>
  </w:endnote>
  <w:endnote w:type="continuationSeparator" w:id="0">
    <w:p w14:paraId="090CA7D4" w14:textId="77777777" w:rsidR="00687D43" w:rsidRDefault="00687D43" w:rsidP="0075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AD722" w14:textId="77777777" w:rsidR="00687D43" w:rsidRDefault="00687D43" w:rsidP="00750B85">
      <w:pPr>
        <w:spacing w:after="0" w:line="240" w:lineRule="auto"/>
      </w:pPr>
      <w:r>
        <w:separator/>
      </w:r>
    </w:p>
  </w:footnote>
  <w:footnote w:type="continuationSeparator" w:id="0">
    <w:p w14:paraId="3EDB41C5" w14:textId="77777777" w:rsidR="00687D43" w:rsidRDefault="00687D43" w:rsidP="00750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14C0" w14:textId="7BF445F7" w:rsidR="008D30FE" w:rsidRDefault="008D30FE" w:rsidP="008D30FE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2336" behindDoc="1" locked="0" layoutInCell="1" allowOverlap="1" wp14:anchorId="06A709B7" wp14:editId="32C60920">
          <wp:simplePos x="0" y="0"/>
          <wp:positionH relativeFrom="column">
            <wp:posOffset>1304925</wp:posOffset>
          </wp:positionH>
          <wp:positionV relativeFrom="paragraph">
            <wp:posOffset>-173990</wp:posOffset>
          </wp:positionV>
          <wp:extent cx="403860" cy="447675"/>
          <wp:effectExtent l="0" t="0" r="0" b="9525"/>
          <wp:wrapNone/>
          <wp:docPr id="1021381560" name="Imagen 1021381560" descr="Gobierno Regional Puno | i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2" descr="Gobierno Regional Puno | i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0" t="3726" r="4285" b="11874"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59C150" wp14:editId="60157586">
              <wp:simplePos x="0" y="0"/>
              <wp:positionH relativeFrom="column">
                <wp:posOffset>2014855</wp:posOffset>
              </wp:positionH>
              <wp:positionV relativeFrom="paragraph">
                <wp:posOffset>-184785</wp:posOffset>
              </wp:positionV>
              <wp:extent cx="1190625" cy="445770"/>
              <wp:effectExtent l="0" t="0" r="9525" b="0"/>
              <wp:wrapNone/>
              <wp:docPr id="30" name="Rectángul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0625" cy="44577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B26D99" w14:textId="77777777" w:rsidR="008D30FE" w:rsidRDefault="008D30FE" w:rsidP="008D30FE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GOBIERNO REGIONAL PUNO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59C150" id="Rectángulo 30" o:spid="_x0000_s1026" style="position:absolute;margin-left:158.65pt;margin-top:-14.55pt;width:93.75pt;height:35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" fillcolor="#0d0d0d [3069]" stroked="f" strokeweight="1pt">
              <v:textbox>
                <w:txbxContent>
                  <w:p w14:paraId="5EB26D99" w14:textId="77777777" w:rsidR="008D30FE" w:rsidRDefault="008D30FE" w:rsidP="008D30FE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GOBIERNO REGIONAL PUNO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908F8F" wp14:editId="2B745567">
              <wp:simplePos x="0" y="0"/>
              <wp:positionH relativeFrom="column">
                <wp:posOffset>3201670</wp:posOffset>
              </wp:positionH>
              <wp:positionV relativeFrom="paragraph">
                <wp:posOffset>-186055</wp:posOffset>
              </wp:positionV>
              <wp:extent cx="1038758" cy="445770"/>
              <wp:effectExtent l="0" t="0" r="9525" b="0"/>
              <wp:wrapNone/>
              <wp:docPr id="29" name="Rectá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8758" cy="44577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A85B72" w14:textId="77777777" w:rsidR="008D30FE" w:rsidRDefault="008D30FE" w:rsidP="008D30FE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Dirección Regional de Educación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908F8F" id="Rectángulo 29" o:spid="_x0000_s1027" style="position:absolute;margin-left:252.1pt;margin-top:-14.65pt;width:81.8pt;height:35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" fillcolor="#404040 [2429]" stroked="f" strokeweight="1pt">
              <v:textbox>
                <w:txbxContent>
                  <w:p w14:paraId="16A85B72" w14:textId="77777777" w:rsidR="008D30FE" w:rsidRDefault="008D30FE" w:rsidP="008D30FE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Dirección Regional de Educación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39DF66" wp14:editId="6BFF0FA7">
              <wp:simplePos x="0" y="0"/>
              <wp:positionH relativeFrom="column">
                <wp:posOffset>4238625</wp:posOffset>
              </wp:positionH>
              <wp:positionV relativeFrom="paragraph">
                <wp:posOffset>-180340</wp:posOffset>
              </wp:positionV>
              <wp:extent cx="1477671" cy="445770"/>
              <wp:effectExtent l="0" t="0" r="8255" b="0"/>
              <wp:wrapNone/>
              <wp:docPr id="28" name="Rectángu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7671" cy="44577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89FEC4" w14:textId="77777777" w:rsidR="008D30FE" w:rsidRDefault="008D30FE" w:rsidP="008D30FE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Unidad de Gestión Educativa Local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San Román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39DF66" id="Rectángulo 28" o:spid="_x0000_s1028" style="position:absolute;margin-left:333.75pt;margin-top:-14.2pt;width:116.35pt;height:3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" fillcolor="gray [1629]" stroked="f" strokeweight="1pt">
              <v:textbox>
                <w:txbxContent>
                  <w:p w14:paraId="3A89FEC4" w14:textId="77777777" w:rsidR="008D30FE" w:rsidRDefault="008D30FE" w:rsidP="008D30FE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5"/>
                        <w:szCs w:val="15"/>
                      </w:rPr>
                      <w:t>Unidad de Gestión Educativa Local</w:t>
                    </w:r>
                    <w:r>
                      <w:rPr>
                        <w:sz w:val="16"/>
                        <w:szCs w:val="16"/>
                      </w:rPr>
                      <w:t xml:space="preserve"> San Román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274DE958" wp14:editId="2987EF4E">
          <wp:simplePos x="0" y="0"/>
          <wp:positionH relativeFrom="margin">
            <wp:align>right</wp:align>
          </wp:positionH>
          <wp:positionV relativeFrom="paragraph">
            <wp:posOffset>-241935</wp:posOffset>
          </wp:positionV>
          <wp:extent cx="383540" cy="527685"/>
          <wp:effectExtent l="0" t="0" r="0" b="5715"/>
          <wp:wrapNone/>
          <wp:docPr id="1629887828" name="Imagen 1629887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540" cy="52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</w:p>
  <w:p w14:paraId="6DFBE867" w14:textId="6436CFB7" w:rsidR="008D30FE" w:rsidRDefault="008D30FE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85"/>
    <w:rsid w:val="00211F82"/>
    <w:rsid w:val="00474FF8"/>
    <w:rsid w:val="00687D43"/>
    <w:rsid w:val="006E16EB"/>
    <w:rsid w:val="00750B85"/>
    <w:rsid w:val="008D30FE"/>
    <w:rsid w:val="00B6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0E8AFC"/>
  <w15:chartTrackingRefBased/>
  <w15:docId w15:val="{630398DA-905F-4F9B-B9DE-2FB593A7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0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0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0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0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0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0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0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0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0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0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0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0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0B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0B8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0B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0B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0B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0B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0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0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0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0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0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0B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0B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0B8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0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0B8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0B8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50B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B85"/>
  </w:style>
  <w:style w:type="paragraph" w:styleId="Piedepgina">
    <w:name w:val="footer"/>
    <w:basedOn w:val="Normal"/>
    <w:link w:val="PiedepginaCar"/>
    <w:uiPriority w:val="99"/>
    <w:unhideWhenUsed/>
    <w:rsid w:val="00750B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</dc:creator>
  <cp:keywords/>
  <dc:description/>
  <cp:lastModifiedBy>PAD</cp:lastModifiedBy>
  <cp:revision>2</cp:revision>
  <dcterms:created xsi:type="dcterms:W3CDTF">2026-09-08T21:28:00Z</dcterms:created>
  <dcterms:modified xsi:type="dcterms:W3CDTF">2026-09-09T14:21:00Z</dcterms:modified>
</cp:coreProperties>
</file>